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B03F26" w:rsidRDefault="00263C5C">
      <w:pPr>
        <w:rPr>
          <w:rFonts w:ascii="TH SarabunIT๙" w:hAnsi="TH SarabunIT๙" w:cs="TH SarabunIT๙"/>
          <w:sz w:val="32"/>
          <w:szCs w:val="32"/>
        </w:rPr>
      </w:pPr>
      <w:r w:rsidRPr="00B03F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76F" w:rsidRPr="00475811" w:rsidRDefault="003B076F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 w:rsidR="003E4EF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3B076F" w:rsidRDefault="003B076F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1F32C3" w:rsidRPr="00C460A9" w:rsidRDefault="001F0ADE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</w:t>
                              </w:r>
                              <w:r w:rsidR="001F32C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“</w:t>
                              </w:r>
                              <w:r w:rsidR="00174E8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ลดต้นทุนและปลอดภัย หากเกษตรกรใช้การจัดการศัตรูพืช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แบบผสมผสาน</w:t>
                              </w:r>
                              <w:r w:rsidR="00174E8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”</w:t>
                              </w:r>
                            </w:p>
                            <w:p w:rsidR="003B076F" w:rsidRPr="00475811" w:rsidRDefault="0013712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ประจำเดือน</w:t>
                              </w:r>
                              <w:r w:rsidR="00D72E1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74523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ตุลาคม</w:t>
                              </w:r>
                              <w:r w:rsidR="00475811"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 w:rsid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D72E1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74523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74523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3275A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74523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="003275A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3B076F" w:rsidRPr="00475811" w:rsidRDefault="003B076F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MRhqlZ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3B076F" w:rsidRPr="00475811" w:rsidRDefault="003B076F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 w:rsidR="003E4EFF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3B076F" w:rsidRDefault="003B076F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1F32C3" w:rsidRPr="00C460A9" w:rsidRDefault="001F0ADE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</w:t>
                        </w:r>
                        <w:r w:rsidR="001F32C3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“</w:t>
                        </w:r>
                        <w:r w:rsidR="00174E8C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ลดต้นทุนและปลอดภัย หากเกษตรกรใช้การจัดการศัตรูพืช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แบบผสมผสาน</w:t>
                        </w:r>
                        <w:r w:rsidR="00174E8C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”</w:t>
                        </w:r>
                      </w:p>
                      <w:p w:rsidR="003B076F" w:rsidRPr="00475811" w:rsidRDefault="0013712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ประจำเดือน</w:t>
                        </w:r>
                        <w:r w:rsidR="00D72E1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74523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ตุลาคม</w:t>
                        </w:r>
                        <w:r w:rsidR="00475811"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 w:rsidR="00C460A9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D72E1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74523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74523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3275A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74523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="003275A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3B076F" w:rsidRPr="00475811" w:rsidRDefault="003B076F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6" o:title="ตรากรม"/>
                </v:shape>
              </v:group>
            </w:pict>
          </mc:Fallback>
        </mc:AlternateContent>
      </w:r>
    </w:p>
    <w:p w:rsidR="009104DE" w:rsidRPr="00B03F26" w:rsidRDefault="009104DE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5FBF" w:rsidRPr="00B03F26" w:rsidRDefault="002D5FBF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B03F26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B03F26" w:rsidRDefault="00263C5C" w:rsidP="00E22D1E">
      <w:pPr>
        <w:jc w:val="center"/>
        <w:rPr>
          <w:rFonts w:ascii="TH SarabunIT๙" w:hAnsi="TH SarabunIT๙" w:cs="TH SarabunIT๙"/>
          <w:sz w:val="32"/>
          <w:szCs w:val="32"/>
        </w:rPr>
      </w:pPr>
      <w:r w:rsidRPr="00B03F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139065</wp:posOffset>
                </wp:positionV>
                <wp:extent cx="3838575" cy="628650"/>
                <wp:effectExtent l="38100" t="9525" r="38100" b="285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6286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Default="003E4EFF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โรครา</w:t>
                            </w:r>
                            <w:r w:rsidR="001F0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น้ำค้าง</w:t>
                            </w:r>
                          </w:p>
                          <w:p w:rsidR="007B64D4" w:rsidRPr="00875FD3" w:rsidRDefault="007B64D4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  <w:p w:rsidR="003B076F" w:rsidRPr="007B3074" w:rsidRDefault="003B076F" w:rsidP="009E21C6">
                            <w:pPr>
                              <w:rPr>
                                <w:rFonts w:hint="c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88.05pt;margin-top:10.95pt;width:302.2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" fillcolor="#d99594" strokecolor="#d99594" strokeweight="1pt">
                <v:fill color2="#f2dbdb" rotate="t" angle="135" focus="50%" type="gradient"/>
                <v:shadow on="t" color="#622423" opacity=".5" offset="1pt"/>
                <v:textbox>
                  <w:txbxContent>
                    <w:p w:rsidR="003B076F" w:rsidRDefault="003E4EFF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โรครา</w:t>
                      </w:r>
                      <w:r w:rsidR="001F0ADE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น้ำค้าง</w:t>
                      </w:r>
                    </w:p>
                    <w:p w:rsidR="007B64D4" w:rsidRPr="00875FD3" w:rsidRDefault="007B64D4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</w:p>
                    <w:p w:rsidR="003B076F" w:rsidRPr="007B3074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B03F26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2C3" w:rsidRPr="00B03F26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E3D1D" w:rsidRPr="00325B77" w:rsidRDefault="00477FC7" w:rsidP="00DE3D1D">
      <w:pPr>
        <w:shd w:val="clear" w:color="auto" w:fill="FFFFFF"/>
        <w:ind w:firstLine="720"/>
        <w:jc w:val="thaiDistribute"/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</w:pP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</w:t>
      </w:r>
      <w:r w:rsidRPr="00325B7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74E8C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สภาพอากาศเย็น</w:t>
      </w: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056D7B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มีน้ำค้าง</w:t>
      </w:r>
      <w:r w:rsidR="00174E8C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="009B2432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ตอน</w:t>
      </w:r>
      <w:r w:rsidR="00174E8C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เช้า</w:t>
      </w:r>
      <w:r w:rsidR="00A418A3" w:rsidRPr="00325B77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</w:t>
      </w: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เหมาะสำหรับการระบาดของ</w:t>
      </w:r>
      <w:r w:rsidR="00174E8C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โรคราน้ำค้าง</w:t>
      </w: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56D7B" w:rsidRPr="00325B77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(</w:t>
      </w:r>
      <w:r w:rsidR="00056D7B" w:rsidRPr="00325B77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>Downy mildew)</w:t>
      </w:r>
      <w:r w:rsidR="00056D7B" w:rsidRPr="00325B77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056D7B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หรือที่เกษตรกรเรียกว่า "โรคใบลาย" ซึ่งเป็นโรคที่มีความสำคัญของพืชวงศ์แตง </w:t>
      </w:r>
      <w:r w:rsidR="00865D1E" w:rsidRPr="00325B7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เช่น แตงกวา แตงโม แตงไทย แตงร้าน แคนตาลูป ฯลฯ </w:t>
      </w: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สำนักงานเกษตรจังหวัดตราดขอแจ้งให้เกษตรกร</w:t>
      </w:r>
      <w:r w:rsidR="00A418A3" w:rsidRPr="00325B77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ผู้ปลูกพืชฤดูแล้ง</w:t>
      </w: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หมั่นสำรวจแปลง</w:t>
      </w:r>
      <w:r w:rsidR="00865D1E" w:rsidRPr="00325B77">
        <w:rPr>
          <w:rFonts w:ascii="TH SarabunIT๙" w:hAnsi="TH SarabunIT๙" w:cs="TH SarabunIT๙" w:hint="cs"/>
          <w:color w:val="000000"/>
          <w:sz w:val="32"/>
          <w:szCs w:val="32"/>
          <w:cs/>
        </w:rPr>
        <w:t>ผัก</w:t>
      </w: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และเฝ้าระวังการระบาด</w:t>
      </w:r>
      <w:r w:rsidR="00174E8C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ของโร</w:t>
      </w:r>
      <w:bookmarkStart w:id="0" w:name="_GoBack"/>
      <w:bookmarkEnd w:id="0"/>
      <w:r w:rsidR="00174E8C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คราน้ำค้าง</w:t>
      </w:r>
    </w:p>
    <w:p w:rsidR="00477FC7" w:rsidRPr="00325B77" w:rsidRDefault="004C1DD6" w:rsidP="00865D1E">
      <w:pPr>
        <w:pStyle w:val="Default"/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25B77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="00DE3D1D" w:rsidRPr="00325B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77CD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เชื้อรา </w:t>
      </w:r>
      <w:r w:rsidR="00D777CD" w:rsidRPr="00325B7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D777CD" w:rsidRPr="00325B77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  <w:t>Pseudoperonospora cubensis</w:t>
      </w:r>
      <w:r w:rsidR="00D777CD" w:rsidRPr="00325B77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146FE5" w:rsidRPr="00B03F26" w:rsidRDefault="0040650C" w:rsidP="00056D7B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  <w:r w:rsidRPr="00B03F2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ลักษณะ</w:t>
      </w:r>
      <w:r w:rsidR="006651DB" w:rsidRPr="00B03F2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อาการ</w:t>
      </w:r>
      <w:r w:rsidR="00146FE5" w:rsidRPr="00B03F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F7D04" w:rsidRPr="00325B77" w:rsidRDefault="00D777CD" w:rsidP="00CF7D04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ลักษณะ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อาการจะเกิดเป็นปื้นเหลืองบนใบ ด้านหลังของใบอาจมองเห็นกลุ่มของเส้นใยหรือบางครั้งมองไม่เห็นด้วยตา</w:t>
      </w:r>
      <w:r w:rsidR="00A418A3" w:rsidRPr="00325B7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เปล่า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ปื้นสีเหลืองจะเปลี่ยนเป็นสี</w:t>
      </w:r>
      <w:r w:rsidR="00A418A3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น้ำตาล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โดยเริ่มเปลี่ยนจากกลางแผลออกไป </w:t>
      </w:r>
      <w:r w:rsidR="000733B0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สามารถสังเกตเห็นอาการผิดปกติที่บริเวณใบแก่และโคนเถาก่อน คือ มีแผลสี่เหลี่ยมสีน้ำตาลอ่อนประปรายทั่วไป ทำให้ใบแห้งและเหี่ยว 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ถ้าโรคระบาดรุนแรงจะทำให้เถาแตงเหี่ยวตายหมดทั้งเถา ในช่วงมีอากาศชื้นเมื่อพลิกดูด้านท้องใบจะมีขุยของราสีขาวหม่นคล้าย</w:t>
      </w:r>
      <w:r w:rsidR="00A418A3" w:rsidRPr="00325B7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ผงแป้ง โรค</w:t>
      </w:r>
      <w:r w:rsidR="00A418A3" w:rsidRPr="00325B7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ราน้ำค้าง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จะระบาดรุนแรงและรวดเร็วเมื่อแตงอยู่ในระยะกำลังให้ผล ทำให้เถาแตง</w:t>
      </w:r>
      <w:r w:rsidR="00A418A3" w:rsidRPr="00325B7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แห้ง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ตายไปก่อนที่จะ</w:t>
      </w:r>
      <w:r w:rsidR="00A418A3" w:rsidRPr="00325B7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E645E7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เก็บเกี่ยว ในแคนตาลูปและแตงโมจะทำให้ความหวานลดลง</w:t>
      </w:r>
      <w:r w:rsidR="00CF7D04" w:rsidRPr="00325B7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F7D04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กรณีที่โรคระบาดรุนแรงอาจทำให้ผลผลิตแตงกวาลดลงมากกว่าร้อยละ </w:t>
      </w:r>
      <w:r w:rsidR="00CF7D04" w:rsidRPr="00325B7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50</w:t>
      </w:r>
      <w:r w:rsidR="000733B0" w:rsidRPr="00325B7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733B0" w:rsidRPr="00325B77">
        <w:rPr>
          <w:rFonts w:ascii="TH SarabunIT๙" w:hAnsi="TH SarabunIT๙" w:cs="TH SarabunIT๙"/>
          <w:color w:val="000000"/>
          <w:sz w:val="32"/>
          <w:szCs w:val="32"/>
          <w:cs/>
        </w:rPr>
        <w:t>ผลมีขนาดเล็กและคุณภาพต่ำ</w:t>
      </w:r>
    </w:p>
    <w:p w:rsidR="00C27829" w:rsidRPr="00865D1E" w:rsidRDefault="00C27829" w:rsidP="00A41249">
      <w:pPr>
        <w:jc w:val="thaiDistribute"/>
        <w:rPr>
          <w:rStyle w:val="apple-converted-space"/>
          <w:rFonts w:ascii="TH SarabunIT๙" w:hAnsi="TH SarabunIT๙" w:cs="TH SarabunIT๙" w:hint="cs"/>
          <w:sz w:val="20"/>
          <w:szCs w:val="20"/>
          <w:shd w:val="clear" w:color="auto" w:fill="FFFFFF"/>
        </w:rPr>
      </w:pPr>
    </w:p>
    <w:tbl>
      <w:tblPr>
        <w:tblW w:w="103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  <w:gridCol w:w="236"/>
        <w:gridCol w:w="236"/>
      </w:tblGrid>
      <w:tr w:rsidR="00C27829" w:rsidRPr="00B03F26" w:rsidTr="005F1DFF">
        <w:tc>
          <w:tcPr>
            <w:tcW w:w="9923" w:type="dxa"/>
          </w:tcPr>
          <w:tbl>
            <w:tblPr>
              <w:tblW w:w="766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784"/>
              <w:gridCol w:w="3879"/>
            </w:tblGrid>
            <w:tr w:rsidR="00F52EAB" w:rsidRPr="00B03F26" w:rsidTr="001F1AC7">
              <w:trPr>
                <w:trHeight w:val="1922"/>
                <w:jc w:val="center"/>
              </w:trPr>
              <w:tc>
                <w:tcPr>
                  <w:tcW w:w="3784" w:type="dxa"/>
                </w:tcPr>
                <w:p w:rsidR="00F52EAB" w:rsidRPr="00B03F26" w:rsidRDefault="00263C5C" w:rsidP="00D777C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03F2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129790" cy="1606550"/>
                        <wp:effectExtent l="0" t="0" r="0" b="0"/>
                        <wp:docPr id="1" name="Picture 1" descr="IMG5245-46_StackedCropStamp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5245-46_StackedCropStamp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00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9790" cy="160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9" w:type="dxa"/>
                </w:tcPr>
                <w:p w:rsidR="00F52EAB" w:rsidRPr="00B03F26" w:rsidRDefault="00263C5C" w:rsidP="00D777C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03F2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262505" cy="1606550"/>
                        <wp:effectExtent l="0" t="0" r="0" b="0"/>
                        <wp:docPr id="2" name="Picture 2" descr="Agurkskimm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gurkskimm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8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2505" cy="160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EAB" w:rsidRPr="00B03F26" w:rsidTr="00A418A3">
              <w:trPr>
                <w:trHeight w:val="570"/>
                <w:jc w:val="center"/>
              </w:trPr>
              <w:tc>
                <w:tcPr>
                  <w:tcW w:w="7663" w:type="dxa"/>
                  <w:gridSpan w:val="2"/>
                  <w:vAlign w:val="center"/>
                </w:tcPr>
                <w:p w:rsidR="00F52EAB" w:rsidRPr="00B03F26" w:rsidRDefault="001F1AC7" w:rsidP="001F1AC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03F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ลักษณะของ</w:t>
                  </w:r>
                  <w:r w:rsidR="00F52EAB" w:rsidRPr="00B03F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เชื้อรา</w:t>
                  </w:r>
                  <w:r w:rsidRPr="00B03F26"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  <w:shd w:val="clear" w:color="auto" w:fill="FFFFFF"/>
                    </w:rPr>
                    <w:t xml:space="preserve"> Pseudoperonospora cubensis</w:t>
                  </w:r>
                  <w:r w:rsidRPr="00B03F26">
                    <w:rPr>
                      <w:rStyle w:val="apple-converted-space"/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</w:rPr>
                    <w:t> </w:t>
                  </w:r>
                </w:p>
              </w:tc>
            </w:tr>
          </w:tbl>
          <w:p w:rsidR="00C27829" w:rsidRPr="00B03F26" w:rsidRDefault="00C27829" w:rsidP="005F1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C27829" w:rsidRPr="00B03F26" w:rsidRDefault="00C27829" w:rsidP="005F1DFF">
            <w:pPr>
              <w:spacing w:line="360" w:lineRule="auto"/>
              <w:ind w:left="-1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:rsidR="00C27829" w:rsidRPr="00B03F26" w:rsidRDefault="00C27829" w:rsidP="005F1DF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829" w:rsidRPr="00B03F26" w:rsidTr="005F1DFF">
        <w:tc>
          <w:tcPr>
            <w:tcW w:w="992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5"/>
              <w:gridCol w:w="3288"/>
            </w:tblGrid>
            <w:tr w:rsidR="001F1AC7" w:rsidRPr="00B03F26" w:rsidTr="001F1AC7">
              <w:tc>
                <w:tcPr>
                  <w:tcW w:w="3282" w:type="dxa"/>
                </w:tcPr>
                <w:p w:rsidR="001F1AC7" w:rsidRPr="00B03F26" w:rsidRDefault="00263C5C" w:rsidP="001F1AC7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03F2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887220" cy="1601470"/>
                        <wp:effectExtent l="0" t="0" r="0" b="0"/>
                        <wp:docPr id="3" name="Picture 3" descr="ANd9GcTyr3GPrMn3kGdBVPdeMxzdB47P2bxYBxcq90qMpmfE_oqDb4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Nd9GcTyr3GPrMn3kGdBVPdeMxzdB47P2bxYBxcq90qMpmfE_oqDb4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3971" b="48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7220" cy="1601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85" w:type="dxa"/>
                </w:tcPr>
                <w:p w:rsidR="001F1AC7" w:rsidRPr="00B03F26" w:rsidRDefault="00263C5C" w:rsidP="001F1AC7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03F2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876425" cy="1601470"/>
                        <wp:effectExtent l="0" t="0" r="0" b="0"/>
                        <wp:docPr id="4" name="Picture 4" descr="ANd9GcQinGT42MpPcZD4eCq2p1x4sDsIhdHiwh6pjqkL34ougb7pOD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Nd9GcQinGT42MpPcZD4eCq2p1x4sDsIhdHiwh6pjqkL34ougb7pOD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601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88" w:type="dxa"/>
                </w:tcPr>
                <w:p w:rsidR="001F1AC7" w:rsidRPr="00B03F26" w:rsidRDefault="00263C5C" w:rsidP="001F1AC7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03F2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950085" cy="1601470"/>
                        <wp:effectExtent l="0" t="0" r="0" b="0"/>
                        <wp:docPr id="5" name="Picture 5" descr="ANd9GcTbyn1MC18LtIcqUn-VyVy7lyqraaQ4HTE4CIBicV5naWMk7TF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Nd9GcTbyn1MC18LtIcqUn-VyVy7lyqraaQ4HTE4CIBicV5naWMk7TF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9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085" cy="1601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AC7" w:rsidRPr="00B03F26" w:rsidTr="00A418A3">
              <w:trPr>
                <w:trHeight w:val="614"/>
              </w:trPr>
              <w:tc>
                <w:tcPr>
                  <w:tcW w:w="9855" w:type="dxa"/>
                  <w:gridSpan w:val="3"/>
                  <w:vAlign w:val="center"/>
                </w:tcPr>
                <w:p w:rsidR="001F1AC7" w:rsidRPr="00B03F26" w:rsidRDefault="001F1AC7" w:rsidP="001F1AC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03F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ลักษณะอาการของโรคราน้ำค้าง</w:t>
                  </w:r>
                </w:p>
              </w:tc>
            </w:tr>
          </w:tbl>
          <w:p w:rsidR="00C27829" w:rsidRPr="00B03F26" w:rsidRDefault="00C27829" w:rsidP="00F52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  <w:gridSpan w:val="2"/>
          </w:tcPr>
          <w:p w:rsidR="00C27829" w:rsidRPr="00B03F26" w:rsidRDefault="00C27829" w:rsidP="005F1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2B5B" w:rsidRPr="00B03F26" w:rsidRDefault="00652B5B" w:rsidP="00652B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การแพร่กระจาย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52B5B" w:rsidRPr="00B03F26" w:rsidRDefault="00D777CD" w:rsidP="00CF7D0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26">
        <w:rPr>
          <w:rFonts w:ascii="TH SarabunIT๙" w:hAnsi="TH SarabunIT๙" w:cs="TH SarabunIT๙"/>
          <w:sz w:val="32"/>
          <w:szCs w:val="32"/>
          <w:cs/>
        </w:rPr>
        <w:t>เชื้อราสาเหตุของโรค</w:t>
      </w:r>
      <w:r w:rsidR="001F1AC7" w:rsidRPr="00B03F26">
        <w:rPr>
          <w:rFonts w:ascii="TH SarabunIT๙" w:hAnsi="TH SarabunIT๙" w:cs="TH SarabunIT๙"/>
          <w:sz w:val="32"/>
          <w:szCs w:val="32"/>
          <w:cs/>
        </w:rPr>
        <w:t>ราน้ำค้าง</w:t>
      </w:r>
      <w:r w:rsidR="003C1788" w:rsidRPr="00B03F26">
        <w:rPr>
          <w:rFonts w:ascii="TH SarabunIT๙" w:hAnsi="TH SarabunIT๙" w:cs="TH SarabunIT๙"/>
          <w:sz w:val="32"/>
          <w:szCs w:val="32"/>
          <w:cs/>
        </w:rPr>
        <w:t>เจริญได้ดีที่</w:t>
      </w:r>
      <w:r w:rsidR="00A41249" w:rsidRPr="00B03F26">
        <w:rPr>
          <w:rFonts w:ascii="TH SarabunIT๙" w:hAnsi="TH SarabunIT๙" w:cs="TH SarabunIT๙"/>
          <w:sz w:val="32"/>
          <w:szCs w:val="32"/>
          <w:cs/>
        </w:rPr>
        <w:t xml:space="preserve">อุณหภูมิ 16 </w:t>
      </w:r>
      <w:r w:rsidR="00A41249" w:rsidRPr="00B03F26">
        <w:rPr>
          <w:rFonts w:ascii="TH SarabunIT๙" w:hAnsi="TH SarabunIT๙" w:cs="TH SarabunIT๙"/>
          <w:sz w:val="32"/>
          <w:szCs w:val="32"/>
        </w:rPr>
        <w:t xml:space="preserve">– </w:t>
      </w:r>
      <w:r w:rsidR="003C1788" w:rsidRPr="00B03F26">
        <w:rPr>
          <w:rFonts w:ascii="TH SarabunIT๙" w:hAnsi="TH SarabunIT๙" w:cs="TH SarabunIT๙"/>
          <w:sz w:val="32"/>
          <w:szCs w:val="32"/>
          <w:cs/>
        </w:rPr>
        <w:t>2</w:t>
      </w:r>
      <w:r w:rsidR="001F1AC7" w:rsidRPr="00B03F26">
        <w:rPr>
          <w:rFonts w:ascii="TH SarabunIT๙" w:hAnsi="TH SarabunIT๙" w:cs="TH SarabunIT๙"/>
          <w:sz w:val="32"/>
          <w:szCs w:val="32"/>
          <w:cs/>
        </w:rPr>
        <w:t>2</w:t>
      </w:r>
      <w:r w:rsidR="00A41249" w:rsidRPr="00B03F26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</w:t>
      </w:r>
      <w:r w:rsidR="003C1788" w:rsidRPr="00B03F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3F26">
        <w:rPr>
          <w:rFonts w:ascii="TH SarabunIT๙" w:hAnsi="TH SarabunIT๙" w:cs="TH SarabunIT๙"/>
          <w:sz w:val="32"/>
          <w:szCs w:val="32"/>
          <w:cs/>
        </w:rPr>
        <w:t>และมีความชื้นสูง</w:t>
      </w:r>
      <w:r w:rsidRPr="00B03F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AC7" w:rsidRPr="00B03F26">
        <w:rPr>
          <w:rFonts w:ascii="TH SarabunIT๙" w:hAnsi="TH SarabunIT๙" w:cs="TH SarabunIT๙"/>
          <w:sz w:val="32"/>
          <w:szCs w:val="32"/>
          <w:cs/>
        </w:rPr>
        <w:t>หากมีหมอก น้ำค้าง หรือฝนตกอย่างหนักจะทำให้เชื้อราแพร่กระจายได้อย่างรวดเร็ว สปอร์ของเชื้อราสามารถเคลื่อนย้ายไปโดยลม และ</w:t>
      </w:r>
      <w:r w:rsidR="003C1788" w:rsidRPr="00B03F26">
        <w:rPr>
          <w:rFonts w:ascii="TH SarabunIT๙" w:hAnsi="TH SarabunIT๙" w:cs="TH SarabunIT๙"/>
          <w:sz w:val="32"/>
          <w:szCs w:val="32"/>
          <w:cs/>
        </w:rPr>
        <w:t>บางครั้งอาจ</w:t>
      </w:r>
      <w:r w:rsidRPr="00B03F26">
        <w:rPr>
          <w:rFonts w:ascii="TH SarabunIT๙" w:hAnsi="TH SarabunIT๙" w:cs="TH SarabunIT๙"/>
          <w:sz w:val="32"/>
          <w:szCs w:val="32"/>
          <w:cs/>
        </w:rPr>
        <w:t>ติดไปกับแมลง</w:t>
      </w:r>
      <w:r w:rsidR="00CF7D04" w:rsidRPr="00B03F26">
        <w:rPr>
          <w:rFonts w:ascii="TH SarabunIT๙" w:hAnsi="TH SarabunIT๙" w:cs="TH SarabunIT๙"/>
          <w:sz w:val="32"/>
          <w:szCs w:val="32"/>
          <w:cs/>
        </w:rPr>
        <w:t>บางชนิด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เช่น ด้วงเต่าแตง</w:t>
      </w:r>
      <w:r w:rsidR="00CF7D04" w:rsidRPr="00B03F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AC7" w:rsidRPr="00B03F26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CF7D04" w:rsidRPr="00B03F26" w:rsidRDefault="00CF7D04" w:rsidP="00CF7D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64F2" w:rsidRPr="00B03F26" w:rsidRDefault="005D64F2" w:rsidP="005D64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F26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</w:t>
      </w:r>
      <w:r w:rsidR="0040650C" w:rsidRPr="00B03F26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B03F26">
        <w:rPr>
          <w:rFonts w:ascii="TH SarabunIT๙" w:hAnsi="TH SarabunIT๙" w:cs="TH SarabunIT๙"/>
          <w:b/>
          <w:bCs/>
          <w:sz w:val="32"/>
          <w:szCs w:val="32"/>
          <w:cs/>
        </w:rPr>
        <w:t>กำจัด</w:t>
      </w:r>
    </w:p>
    <w:p w:rsidR="009B2432" w:rsidRPr="00B03F26" w:rsidRDefault="009B2432" w:rsidP="00F765A4">
      <w:pPr>
        <w:numPr>
          <w:ilvl w:val="0"/>
          <w:numId w:val="6"/>
        </w:numPr>
        <w:ind w:left="993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ใช้พันธ</w:t>
      </w:r>
      <w:r w:rsidR="00806F31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ุ์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ต้านทาน</w:t>
      </w:r>
    </w:p>
    <w:p w:rsidR="00FB0C41" w:rsidRPr="00B03F26" w:rsidRDefault="00FB0C41" w:rsidP="00F765A4">
      <w:pPr>
        <w:numPr>
          <w:ilvl w:val="0"/>
          <w:numId w:val="6"/>
        </w:numPr>
        <w:ind w:left="993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cs/>
        </w:rPr>
        <w:t>หลีกเลี่ยงการปลูกพืช</w:t>
      </w:r>
      <w:r w:rsidR="00F765A4">
        <w:rPr>
          <w:rFonts w:ascii="TH SarabunIT๙" w:hAnsi="TH SarabunIT๙" w:cs="TH SarabunIT๙" w:hint="cs"/>
          <w:sz w:val="32"/>
          <w:szCs w:val="32"/>
          <w:cs/>
        </w:rPr>
        <w:t>หนา</w:t>
      </w:r>
      <w:r w:rsidRPr="00B03F26">
        <w:rPr>
          <w:rFonts w:ascii="TH SarabunIT๙" w:hAnsi="TH SarabunIT๙" w:cs="TH SarabunIT๙"/>
          <w:sz w:val="32"/>
          <w:szCs w:val="32"/>
          <w:cs/>
        </w:rPr>
        <w:t>แน่นเกินไป เพื่อลดความชื้นที่จะเกิดขึ้น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ในแปลง</w:t>
      </w:r>
    </w:p>
    <w:p w:rsidR="00A9003F" w:rsidRPr="00B03F26" w:rsidRDefault="00A9003F" w:rsidP="00F765A4">
      <w:pPr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ก่อนปลูกควรคลุกเม</w:t>
      </w:r>
      <w:r w:rsidR="00F765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ล็ดพันธุ์ด้วยเชื้อราไตรโคเดอร์ม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าหรือเชื้อแบคทีเรียบีเอส (บาซิลลัส ซับทิลิส) หรือ</w:t>
      </w:r>
      <w:r w:rsidR="00F765A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แช่เมล็ดในน้ำอุ่นอุณหภูมิ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50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องศาเซลเซียส นาน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20 – 30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นาที</w:t>
      </w:r>
      <w:r w:rsidRPr="00B03F26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ED22D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หรือ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คลุกเมล็ดพันธุ์ด้วยสารเคมีเมตาแลกซิล 35%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DS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อัตรา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  <w:r w:rsidR="00E1016C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กรัมต่อ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เมล็ดพันธุ์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กิโลกรัม</w:t>
      </w:r>
    </w:p>
    <w:p w:rsidR="00033E7C" w:rsidRPr="00B03F26" w:rsidRDefault="00033E7C" w:rsidP="00F765A4">
      <w:pPr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cs/>
        </w:rPr>
        <w:t>การ</w:t>
      </w:r>
      <w:r w:rsidR="00B03F26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บำรุงรักษาต้นพืชให้สมบูรณ์</w:t>
      </w:r>
      <w:r w:rsidR="00B03F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B03F2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03F26">
        <w:rPr>
          <w:rFonts w:ascii="TH SarabunIT๙" w:hAnsi="TH SarabunIT๙" w:cs="TH SarabunIT๙"/>
          <w:sz w:val="32"/>
          <w:szCs w:val="32"/>
          <w:cs/>
        </w:rPr>
        <w:t>ปรับปรุงโครงสร้างดิน</w:t>
      </w:r>
      <w:r w:rsidRPr="00B03F26">
        <w:rPr>
          <w:rFonts w:ascii="TH SarabunIT๙" w:hAnsi="TH SarabunIT๙" w:cs="TH SarabunIT๙"/>
          <w:sz w:val="32"/>
          <w:szCs w:val="32"/>
          <w:cs/>
        </w:rPr>
        <w:t>และค่าความเป็นกรดด่าง ตลอดจนความสมดุลของธาตุอาหารในดิน</w:t>
      </w:r>
      <w:r w:rsidRPr="00B03F26">
        <w:rPr>
          <w:rFonts w:ascii="TH SarabunIT๙" w:hAnsi="TH SarabunIT๙" w:cs="TH SarabunIT๙"/>
          <w:sz w:val="32"/>
          <w:szCs w:val="32"/>
        </w:rPr>
        <w:t xml:space="preserve"> </w:t>
      </w:r>
      <w:r w:rsidR="00B03F2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B03F26">
        <w:rPr>
          <w:rFonts w:ascii="TH SarabunIT๙" w:hAnsi="TH SarabunIT๙" w:cs="TH SarabunIT๙"/>
          <w:sz w:val="32"/>
          <w:szCs w:val="32"/>
          <w:cs/>
        </w:rPr>
        <w:t>การใช้ปุ๋ยหมัก</w:t>
      </w:r>
      <w:r w:rsidR="00B03F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26">
        <w:rPr>
          <w:rFonts w:ascii="TH SarabunIT๙" w:hAnsi="TH SarabunIT๙" w:cs="TH SarabunIT๙"/>
          <w:sz w:val="32"/>
          <w:szCs w:val="32"/>
          <w:cs/>
        </w:rPr>
        <w:t>ปุ๋ยคอก และปูนขาว</w:t>
      </w:r>
      <w:r w:rsidRPr="00B03F26">
        <w:rPr>
          <w:rFonts w:ascii="TH SarabunIT๙" w:hAnsi="TH SarabunIT๙" w:cs="TH SarabunIT๙"/>
          <w:sz w:val="32"/>
          <w:szCs w:val="32"/>
        </w:rPr>
        <w:t xml:space="preserve"> 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(ความเป็นกรดด่างที่เหมาะสมในการปลูกแตงกวาและฟักทองอยู่ที่ประมาณ 5.5 </w:t>
      </w:r>
      <w:r w:rsidRPr="00B03F26">
        <w:rPr>
          <w:rFonts w:ascii="TH SarabunIT๙" w:hAnsi="TH SarabunIT๙" w:cs="TH SarabunIT๙"/>
          <w:sz w:val="32"/>
          <w:szCs w:val="32"/>
        </w:rPr>
        <w:t>–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7.5</w:t>
      </w:r>
      <w:r w:rsidRPr="00B03F26">
        <w:rPr>
          <w:rFonts w:ascii="TH SarabunIT๙" w:hAnsi="TH SarabunIT๙" w:cs="TH SarabunIT๙"/>
          <w:sz w:val="32"/>
          <w:szCs w:val="32"/>
        </w:rPr>
        <w:t xml:space="preserve"> </w:t>
      </w:r>
      <w:r w:rsidR="00B03F26">
        <w:rPr>
          <w:rFonts w:ascii="TH SarabunIT๙" w:hAnsi="TH SarabunIT๙" w:cs="TH SarabunIT๙"/>
          <w:sz w:val="32"/>
          <w:szCs w:val="32"/>
          <w:cs/>
        </w:rPr>
        <w:t xml:space="preserve">แตงโม 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6.0 </w:t>
      </w:r>
      <w:r w:rsidRPr="00B03F26">
        <w:rPr>
          <w:rFonts w:ascii="TH SarabunIT๙" w:hAnsi="TH SarabunIT๙" w:cs="TH SarabunIT๙"/>
          <w:sz w:val="32"/>
          <w:szCs w:val="32"/>
        </w:rPr>
        <w:t>–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6.8)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B03F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</w:t>
      </w:r>
      <w:r w:rsidRPr="00B03F26">
        <w:rPr>
          <w:rFonts w:ascii="TH SarabunIT๙" w:hAnsi="TH SarabunIT๙" w:cs="TH SarabunIT๙"/>
          <w:sz w:val="32"/>
          <w:szCs w:val="32"/>
          <w:cs/>
        </w:rPr>
        <w:t>ให้ธาตุอาหารเสริม</w:t>
      </w:r>
      <w:r w:rsidR="00B03F26">
        <w:rPr>
          <w:rFonts w:ascii="TH SarabunIT๙" w:hAnsi="TH SarabunIT๙" w:cs="TH SarabunIT๙" w:hint="cs"/>
          <w:sz w:val="32"/>
          <w:szCs w:val="32"/>
          <w:cs/>
        </w:rPr>
        <w:t>แก่พืช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F26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การฉีดพ่นแคลเซียมทุก </w:t>
      </w:r>
      <w:r w:rsidR="003735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B03F26">
        <w:rPr>
          <w:rFonts w:ascii="TH SarabunIT๙" w:hAnsi="TH SarabunIT๙" w:cs="TH SarabunIT๙"/>
          <w:sz w:val="32"/>
          <w:szCs w:val="32"/>
        </w:rPr>
        <w:t>–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10 วัน </w:t>
      </w:r>
      <w:r w:rsidR="00B03F26">
        <w:rPr>
          <w:rFonts w:ascii="TH SarabunIT๙" w:hAnsi="TH SarabunIT๙" w:cs="TH SarabunIT๙" w:hint="cs"/>
          <w:sz w:val="32"/>
          <w:szCs w:val="32"/>
          <w:cs/>
        </w:rPr>
        <w:t>ฉีดพ่น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โบรอนก่อนพืชออกดอก </w:t>
      </w:r>
      <w:r w:rsidRPr="00B03F26">
        <w:rPr>
          <w:rFonts w:ascii="TH SarabunIT๙" w:hAnsi="TH SarabunIT๙" w:cs="TH SarabunIT๙"/>
          <w:sz w:val="32"/>
          <w:szCs w:val="32"/>
        </w:rPr>
        <w:t>1</w:t>
      </w:r>
      <w:r w:rsidR="0037351F" w:rsidRPr="00B03F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51F" w:rsidRPr="00B03F26">
        <w:rPr>
          <w:rFonts w:ascii="TH SarabunIT๙" w:hAnsi="TH SarabunIT๙" w:cs="TH SarabunIT๙"/>
          <w:sz w:val="32"/>
          <w:szCs w:val="32"/>
        </w:rPr>
        <w:t>–</w:t>
      </w:r>
      <w:r w:rsidR="0037351F" w:rsidRPr="00B03F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3F26">
        <w:rPr>
          <w:rFonts w:ascii="TH SarabunIT๙" w:hAnsi="TH SarabunIT๙" w:cs="TH SarabunIT๙"/>
          <w:sz w:val="32"/>
          <w:szCs w:val="32"/>
        </w:rPr>
        <w:t>2</w:t>
      </w:r>
      <w:r w:rsidRPr="00B03F26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Pr="00B03F26">
        <w:rPr>
          <w:rFonts w:ascii="TH SarabunIT๙" w:hAnsi="TH SarabunIT๙" w:cs="TH SarabunIT๙"/>
          <w:sz w:val="32"/>
          <w:szCs w:val="32"/>
        </w:rPr>
        <w:t xml:space="preserve"> </w:t>
      </w:r>
      <w:r w:rsidRPr="00B03F26">
        <w:rPr>
          <w:rFonts w:ascii="TH SarabunIT๙" w:hAnsi="TH SarabunIT๙" w:cs="TH SarabunIT๙"/>
          <w:sz w:val="32"/>
          <w:szCs w:val="32"/>
          <w:cs/>
        </w:rPr>
        <w:t>และ</w:t>
      </w:r>
      <w:r w:rsidR="00B03F2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03F26">
        <w:rPr>
          <w:rFonts w:ascii="TH SarabunIT๙" w:hAnsi="TH SarabunIT๙" w:cs="TH SarabunIT๙"/>
          <w:sz w:val="32"/>
          <w:szCs w:val="32"/>
          <w:cs/>
        </w:rPr>
        <w:t>แมกนีเซียมโดยการใช้ปูนโด</w:t>
      </w:r>
      <w:r w:rsidR="00325B77">
        <w:rPr>
          <w:rFonts w:ascii="TH SarabunIT๙" w:hAnsi="TH SarabunIT๙" w:cs="TH SarabunIT๙"/>
          <w:sz w:val="32"/>
          <w:szCs w:val="32"/>
          <w:cs/>
        </w:rPr>
        <w:t>โลไม</w:t>
      </w:r>
      <w:r w:rsidR="00325B77">
        <w:rPr>
          <w:rFonts w:ascii="TH SarabunIT๙" w:hAnsi="TH SarabunIT๙" w:cs="TH SarabunIT๙" w:hint="cs"/>
          <w:sz w:val="32"/>
          <w:szCs w:val="32"/>
          <w:cs/>
        </w:rPr>
        <w:t>ท์</w:t>
      </w:r>
      <w:r w:rsidRPr="00B03F26">
        <w:rPr>
          <w:rFonts w:ascii="TH SarabunIT๙" w:hAnsi="TH SarabunIT๙" w:cs="TH SarabunIT๙"/>
          <w:sz w:val="32"/>
          <w:szCs w:val="32"/>
          <w:cs/>
        </w:rPr>
        <w:t>ในขั้นตอนการเตรียมดิน</w:t>
      </w:r>
      <w:r w:rsidR="00B03F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B03F26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จะช่วยให้พืชแข็งแรงไม่อ่อนแอต่อโรค</w:t>
      </w:r>
    </w:p>
    <w:p w:rsidR="00E1016C" w:rsidRPr="00B03F26" w:rsidRDefault="00E1016C" w:rsidP="00F765A4">
      <w:pPr>
        <w:numPr>
          <w:ilvl w:val="0"/>
          <w:numId w:val="6"/>
        </w:numPr>
        <w:ind w:left="993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กำจัดวัชพืชในแปลงเพื่อไม่ให้เป็นแหล่งสะสมโรค</w:t>
      </w:r>
    </w:p>
    <w:p w:rsidR="009B2432" w:rsidRPr="00B03F26" w:rsidRDefault="009B2432" w:rsidP="00F765A4">
      <w:pPr>
        <w:numPr>
          <w:ilvl w:val="0"/>
          <w:numId w:val="6"/>
        </w:numPr>
        <w:ind w:left="993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หลีกเลี่ยงการให้น้ำแบบสปริงเกอร์</w:t>
      </w:r>
    </w:p>
    <w:p w:rsidR="001F0ADE" w:rsidRPr="00B03F26" w:rsidRDefault="00282CDD" w:rsidP="00F765A4">
      <w:pPr>
        <w:numPr>
          <w:ilvl w:val="0"/>
          <w:numId w:val="6"/>
        </w:numPr>
        <w:ind w:left="993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เก็บใบ</w:t>
      </w:r>
      <w:r w:rsidR="001F0ADE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หรือส่วน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ของพืช</w:t>
      </w:r>
      <w:r w:rsidR="001F0ADE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</w:t>
      </w:r>
      <w:r w:rsidR="001F0ADE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โรค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นำไป</w:t>
      </w:r>
      <w:r w:rsidR="001F0ADE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เผาทำลาย</w:t>
      </w:r>
    </w:p>
    <w:p w:rsidR="004604D9" w:rsidRPr="00325B77" w:rsidRDefault="00E1016C" w:rsidP="00325B77">
      <w:pPr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เมื่อ</w:t>
      </w:r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เริ่มพบอาการของโรคให้ฉีดพ่นบริเวณที่เกิดอาการของโรค</w:t>
      </w:r>
      <w:r w:rsidR="003D5FEF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โดยใช้</w:t>
      </w:r>
      <w:hyperlink r:id="rId12" w:history="1">
        <w:r w:rsidR="00282CDD" w:rsidRPr="00B03F26">
          <w:rPr>
            <w:rStyle w:val="a7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เชื้อราไตรโคเดอร์มา</w:t>
        </w:r>
      </w:hyperlink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อัตรา </w:t>
      </w:r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กิโลกรัมต่อน้ำ </w:t>
      </w:r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20 </w:t>
      </w:r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ลิตร หรือเชื้อแบคทีเรียบีเอส (บาซิลลัส ซับทิลิส) อัตราการใช้ตามฉลาก </w:t>
      </w:r>
      <w:r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</w:t>
      </w:r>
      <w:r w:rsidR="003D5FEF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ฉีดพ่น</w:t>
      </w:r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ในช่วง</w:t>
      </w:r>
      <w:r w:rsidR="00913B1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เวลา</w:t>
      </w:r>
      <w:r w:rsidR="00282CDD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เย็น</w:t>
      </w:r>
      <w:r w:rsidR="003D5FEF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1F1AC7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หากมีการระบาดรุนแรงควร</w:t>
      </w:r>
      <w:r w:rsidR="003D5FEF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ฉีด</w:t>
      </w:r>
      <w:r w:rsidR="001F0ADE" w:rsidRPr="00B03F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พ่นด้วยสารเคมี</w:t>
      </w:r>
      <w:r w:rsidR="00913B10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ป้องกันกำจัดโรคพืช เช่น </w:t>
      </w:r>
      <w:r w:rsidR="00913B10" w:rsidRPr="00B03F26">
        <w:rPr>
          <w:rFonts w:ascii="TH SarabunIT๙" w:hAnsi="TH SarabunIT๙" w:cs="TH SarabunIT๙"/>
          <w:sz w:val="32"/>
          <w:szCs w:val="32"/>
          <w:cs/>
        </w:rPr>
        <w:t xml:space="preserve">คอปเปอร์อออกซีคลอไรด์ </w:t>
      </w:r>
      <w:r w:rsidR="00325B77" w:rsidRPr="00325B77">
        <w:rPr>
          <w:rFonts w:ascii="TH SarabunIT๙" w:hAnsi="TH SarabunIT๙" w:cs="TH SarabunIT๙"/>
          <w:sz w:val="32"/>
          <w:szCs w:val="32"/>
          <w:cs/>
        </w:rPr>
        <w:t>เม</w:t>
      </w:r>
      <w:r w:rsidR="00325B77" w:rsidRPr="00325B77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325B77" w:rsidRPr="00325B77">
        <w:rPr>
          <w:rFonts w:ascii="TH SarabunIT๙" w:hAnsi="TH SarabunIT๙" w:cs="TH SarabunIT๙"/>
          <w:sz w:val="32"/>
          <w:szCs w:val="32"/>
          <w:cs/>
        </w:rPr>
        <w:t>าแลกซิล</w:t>
      </w:r>
      <w:r w:rsidR="00325B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351F" w:rsidRPr="00B03F26">
        <w:rPr>
          <w:rFonts w:ascii="TH SarabunIT๙" w:hAnsi="TH SarabunIT๙" w:cs="TH SarabunIT๙"/>
          <w:sz w:val="32"/>
          <w:szCs w:val="32"/>
          <w:cs/>
        </w:rPr>
        <w:t>แมนโคเซบ</w:t>
      </w:r>
      <w:r w:rsidR="0037351F" w:rsidRPr="00B03F26">
        <w:rPr>
          <w:rFonts w:ascii="TH SarabunIT๙" w:hAnsi="TH SarabunIT๙" w:cs="TH SarabunIT๙"/>
          <w:sz w:val="32"/>
          <w:szCs w:val="32"/>
        </w:rPr>
        <w:t> </w:t>
      </w:r>
      <w:r w:rsidR="00ED22DE" w:rsidRPr="00325B7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ED22DE" w:rsidRPr="00325B77">
        <w:rPr>
          <w:rFonts w:ascii="TH SarabunIT๙" w:hAnsi="TH SarabunIT๙" w:cs="TH SarabunIT๙"/>
          <w:sz w:val="32"/>
          <w:szCs w:val="32"/>
          <w:cs/>
        </w:rPr>
        <w:t>เม</w:t>
      </w:r>
      <w:r w:rsidR="00ED22DE" w:rsidRPr="00325B77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ED22DE" w:rsidRPr="00325B77">
        <w:rPr>
          <w:rFonts w:ascii="TH SarabunIT๙" w:hAnsi="TH SarabunIT๙" w:cs="TH SarabunIT๙"/>
          <w:sz w:val="32"/>
          <w:szCs w:val="32"/>
          <w:cs/>
        </w:rPr>
        <w:t>าแลกซิล</w:t>
      </w:r>
      <w:r w:rsidR="00ED22DE" w:rsidRPr="00325B77">
        <w:rPr>
          <w:rFonts w:ascii="TH SarabunIT๙" w:hAnsi="TH SarabunIT๙" w:cs="TH SarabunIT๙" w:hint="cs"/>
          <w:sz w:val="32"/>
          <w:szCs w:val="32"/>
          <w:cs/>
        </w:rPr>
        <w:t>+</w:t>
      </w:r>
      <w:r w:rsidR="00ED22DE" w:rsidRPr="00325B77">
        <w:rPr>
          <w:rFonts w:ascii="TH SarabunIT๙" w:hAnsi="TH SarabunIT๙" w:cs="TH SarabunIT๙"/>
          <w:sz w:val="32"/>
          <w:szCs w:val="32"/>
          <w:cs/>
        </w:rPr>
        <w:t>แมนโคเซบ</w:t>
      </w:r>
      <w:r w:rsidR="00ED22DE" w:rsidRPr="00325B7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F1AC7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อัตรา</w:t>
      </w:r>
      <w:r w:rsidR="00ED22DE" w:rsidRPr="00325B7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การใช้</w:t>
      </w:r>
      <w:r w:rsidR="001F1AC7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ตามคำแนะนำในฉลาก โดย</w:t>
      </w:r>
      <w:r w:rsidR="00325B7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ฉีด</w:t>
      </w:r>
      <w:r w:rsidR="001F0ADE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พ่นสลับกันเพื่อป้องกันเชื้อ</w:t>
      </w:r>
      <w:r w:rsidR="001F1AC7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</w:t>
      </w:r>
      <w:r w:rsidR="001F0ADE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ต้านทาน</w:t>
      </w:r>
      <w:r w:rsidR="001F1AC7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ต่อ</w:t>
      </w:r>
      <w:r w:rsidR="001F0ADE" w:rsidRPr="00325B7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สารเคมี </w:t>
      </w:r>
    </w:p>
    <w:p w:rsidR="00A9003F" w:rsidRPr="00B03F26" w:rsidRDefault="00A9003F" w:rsidP="00880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16C" w:rsidRPr="00B03F26" w:rsidRDefault="00263C5C" w:rsidP="001F1AC7">
      <w:pPr>
        <w:numPr>
          <w:ilvl w:val="0"/>
          <w:numId w:val="8"/>
        </w:numPr>
        <w:autoSpaceDE w:val="0"/>
        <w:autoSpaceDN w:val="0"/>
        <w:adjustRightInd w:val="0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88900</wp:posOffset>
                </wp:positionV>
                <wp:extent cx="3486785" cy="1714500"/>
                <wp:effectExtent l="27305" t="19050" r="19685" b="9525"/>
                <wp:wrapNone/>
                <wp:docPr id="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785" cy="1714500"/>
                          <a:chOff x="5996" y="13140"/>
                          <a:chExt cx="4862" cy="2700"/>
                        </a:xfrm>
                      </wpg:grpSpPr>
                      <wps:wsp>
                        <wps:cNvPr id="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51F" w:rsidRPr="00B636F4" w:rsidRDefault="0037351F" w:rsidP="0037351F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37351F" w:rsidRPr="00B636F4" w:rsidRDefault="0037351F" w:rsidP="0037351F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37351F" w:rsidRPr="00B636F4" w:rsidRDefault="0037351F" w:rsidP="0037351F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37351F" w:rsidRPr="00B636F4" w:rsidRDefault="0037351F" w:rsidP="0037351F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37351F" w:rsidRPr="00B636F4" w:rsidRDefault="0037351F" w:rsidP="0037351F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51F" w:rsidRPr="00B636F4" w:rsidRDefault="0037351F" w:rsidP="0037351F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C9346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5C0385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0" style="position:absolute;left:0;text-align:left;margin-left:203.45pt;margin-top:7pt;width:274.55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">
                <v:rect id="Rectangle 77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37351F" w:rsidRPr="00B636F4" w:rsidRDefault="0037351F" w:rsidP="0037351F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37351F" w:rsidRPr="00B636F4" w:rsidRDefault="0037351F" w:rsidP="0037351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37351F" w:rsidRPr="00B636F4" w:rsidRDefault="0037351F" w:rsidP="0037351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37351F" w:rsidRPr="00B636F4" w:rsidRDefault="0037351F" w:rsidP="0037351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37351F" w:rsidRPr="00B636F4" w:rsidRDefault="0037351F" w:rsidP="0037351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37351F" w:rsidRPr="00B636F4" w:rsidRDefault="0037351F" w:rsidP="0037351F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C9346E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5C0385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016C" w:rsidRPr="00B03F26">
        <w:rPr>
          <w:rFonts w:ascii="TH SarabunIT๙" w:hAnsi="TH SarabunIT๙" w:cs="TH SarabunIT๙"/>
          <w:color w:val="FFFFFF"/>
          <w:sz w:val="32"/>
          <w:szCs w:val="32"/>
          <w:cs/>
        </w:rPr>
        <w:t>ที่มา</w:t>
      </w:r>
      <w:r w:rsidR="0042743A" w:rsidRPr="00B03F26">
        <w:rPr>
          <w:rFonts w:ascii="TH SarabunIT๙" w:hAnsi="TH SarabunIT๙" w:cs="TH SarabunIT๙"/>
          <w:color w:val="FFFFFF"/>
          <w:sz w:val="32"/>
          <w:szCs w:val="32"/>
        </w:rPr>
        <w:t>:</w:t>
      </w:r>
      <w:r w:rsidR="0042743A" w:rsidRPr="00B03F26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</w:t>
      </w:r>
      <w:r w:rsidR="00E1016C" w:rsidRPr="00B03F26">
        <w:rPr>
          <w:rFonts w:ascii="TH SarabunIT๙" w:hAnsi="TH SarabunIT๙" w:cs="TH SarabunIT๙"/>
          <w:color w:val="FFFFFF"/>
          <w:sz w:val="32"/>
          <w:szCs w:val="32"/>
        </w:rPr>
        <w:tab/>
        <w:t>http://www.agriqua.doae.go.th/plantclinic/Clinic/plant/cucumber/downy.htm</w:t>
      </w:r>
    </w:p>
    <w:p w:rsidR="0042743A" w:rsidRPr="00B03F26" w:rsidRDefault="0042743A" w:rsidP="00880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38FA" w:rsidRPr="00B03F26" w:rsidRDefault="005A38FA" w:rsidP="00880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38FA" w:rsidRPr="00B03F26" w:rsidRDefault="005A38FA" w:rsidP="00880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38FA" w:rsidRPr="00B03F26" w:rsidRDefault="005A38FA" w:rsidP="00880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38FA" w:rsidRPr="00B03F26" w:rsidRDefault="005A38FA" w:rsidP="00880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38FA" w:rsidRPr="00B03F26" w:rsidRDefault="005A38FA" w:rsidP="008808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38FA" w:rsidRPr="00B03F26" w:rsidRDefault="005A38FA" w:rsidP="005A38F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5A38FA" w:rsidRPr="00B03F26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260BA"/>
    <w:rsid w:val="00026381"/>
    <w:rsid w:val="000334B9"/>
    <w:rsid w:val="00033E7C"/>
    <w:rsid w:val="000363A8"/>
    <w:rsid w:val="00051193"/>
    <w:rsid w:val="00051274"/>
    <w:rsid w:val="00056D7B"/>
    <w:rsid w:val="000613C6"/>
    <w:rsid w:val="00064E31"/>
    <w:rsid w:val="00066A36"/>
    <w:rsid w:val="000733B0"/>
    <w:rsid w:val="00086B68"/>
    <w:rsid w:val="00097F2E"/>
    <w:rsid w:val="000C2493"/>
    <w:rsid w:val="000D17A7"/>
    <w:rsid w:val="000F4C21"/>
    <w:rsid w:val="00111972"/>
    <w:rsid w:val="0012529E"/>
    <w:rsid w:val="0013712D"/>
    <w:rsid w:val="00146FE5"/>
    <w:rsid w:val="00157E44"/>
    <w:rsid w:val="00173DEA"/>
    <w:rsid w:val="00174E8C"/>
    <w:rsid w:val="001B41E2"/>
    <w:rsid w:val="001C2538"/>
    <w:rsid w:val="001C4EFA"/>
    <w:rsid w:val="001D3737"/>
    <w:rsid w:val="001F0ADE"/>
    <w:rsid w:val="001F1AC7"/>
    <w:rsid w:val="001F32C3"/>
    <w:rsid w:val="002353DD"/>
    <w:rsid w:val="00263C5C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C6E03"/>
    <w:rsid w:val="002D5FBF"/>
    <w:rsid w:val="002E7FB8"/>
    <w:rsid w:val="002F512D"/>
    <w:rsid w:val="002F6C0C"/>
    <w:rsid w:val="00325B77"/>
    <w:rsid w:val="003275A7"/>
    <w:rsid w:val="00335ED8"/>
    <w:rsid w:val="0034662B"/>
    <w:rsid w:val="0037351F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40650C"/>
    <w:rsid w:val="0042150F"/>
    <w:rsid w:val="0042743A"/>
    <w:rsid w:val="0043795F"/>
    <w:rsid w:val="004604D9"/>
    <w:rsid w:val="00475811"/>
    <w:rsid w:val="00477FC7"/>
    <w:rsid w:val="00483A7E"/>
    <w:rsid w:val="004906A1"/>
    <w:rsid w:val="004A75C6"/>
    <w:rsid w:val="004C1DD6"/>
    <w:rsid w:val="004E7D21"/>
    <w:rsid w:val="004F2A16"/>
    <w:rsid w:val="005027B1"/>
    <w:rsid w:val="0056455B"/>
    <w:rsid w:val="005A38FA"/>
    <w:rsid w:val="005A4C9F"/>
    <w:rsid w:val="005C0385"/>
    <w:rsid w:val="005D64F2"/>
    <w:rsid w:val="005E4533"/>
    <w:rsid w:val="005F1DFF"/>
    <w:rsid w:val="00600930"/>
    <w:rsid w:val="00604B69"/>
    <w:rsid w:val="00652B5B"/>
    <w:rsid w:val="00652DF3"/>
    <w:rsid w:val="006651DB"/>
    <w:rsid w:val="006A3872"/>
    <w:rsid w:val="006A579C"/>
    <w:rsid w:val="006A66C2"/>
    <w:rsid w:val="006C2186"/>
    <w:rsid w:val="006D157D"/>
    <w:rsid w:val="00706C12"/>
    <w:rsid w:val="0074523F"/>
    <w:rsid w:val="00752C65"/>
    <w:rsid w:val="007833FF"/>
    <w:rsid w:val="00786385"/>
    <w:rsid w:val="007869DF"/>
    <w:rsid w:val="007B3074"/>
    <w:rsid w:val="007B64D4"/>
    <w:rsid w:val="007C16F3"/>
    <w:rsid w:val="007C77EE"/>
    <w:rsid w:val="007F1DA0"/>
    <w:rsid w:val="008049AA"/>
    <w:rsid w:val="00806F31"/>
    <w:rsid w:val="00831C57"/>
    <w:rsid w:val="00865D1E"/>
    <w:rsid w:val="008750BB"/>
    <w:rsid w:val="00875FD3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27DBF"/>
    <w:rsid w:val="00985C30"/>
    <w:rsid w:val="009A2103"/>
    <w:rsid w:val="009B0C40"/>
    <w:rsid w:val="009B2432"/>
    <w:rsid w:val="009C4E76"/>
    <w:rsid w:val="009E06D3"/>
    <w:rsid w:val="009E21C6"/>
    <w:rsid w:val="009E627E"/>
    <w:rsid w:val="009F0363"/>
    <w:rsid w:val="009F1DB5"/>
    <w:rsid w:val="009F42D2"/>
    <w:rsid w:val="009F4DA8"/>
    <w:rsid w:val="00A20F01"/>
    <w:rsid w:val="00A3316C"/>
    <w:rsid w:val="00A41014"/>
    <w:rsid w:val="00A41249"/>
    <w:rsid w:val="00A418A3"/>
    <w:rsid w:val="00A42093"/>
    <w:rsid w:val="00A7432A"/>
    <w:rsid w:val="00A87C4C"/>
    <w:rsid w:val="00A9003F"/>
    <w:rsid w:val="00A945DA"/>
    <w:rsid w:val="00AB06DC"/>
    <w:rsid w:val="00B03F26"/>
    <w:rsid w:val="00B13438"/>
    <w:rsid w:val="00B30407"/>
    <w:rsid w:val="00B416FD"/>
    <w:rsid w:val="00B521F8"/>
    <w:rsid w:val="00B53C54"/>
    <w:rsid w:val="00B73586"/>
    <w:rsid w:val="00B74E9B"/>
    <w:rsid w:val="00B85CB7"/>
    <w:rsid w:val="00B92DB2"/>
    <w:rsid w:val="00B96D71"/>
    <w:rsid w:val="00BD65F6"/>
    <w:rsid w:val="00BE2230"/>
    <w:rsid w:val="00BE6A96"/>
    <w:rsid w:val="00C019E0"/>
    <w:rsid w:val="00C058E6"/>
    <w:rsid w:val="00C05C57"/>
    <w:rsid w:val="00C1754C"/>
    <w:rsid w:val="00C27829"/>
    <w:rsid w:val="00C460A9"/>
    <w:rsid w:val="00C6393E"/>
    <w:rsid w:val="00C8180B"/>
    <w:rsid w:val="00C836FC"/>
    <w:rsid w:val="00C86912"/>
    <w:rsid w:val="00C9346E"/>
    <w:rsid w:val="00CC2619"/>
    <w:rsid w:val="00CD246C"/>
    <w:rsid w:val="00CE3252"/>
    <w:rsid w:val="00CF7D04"/>
    <w:rsid w:val="00D07721"/>
    <w:rsid w:val="00D15B49"/>
    <w:rsid w:val="00D33D01"/>
    <w:rsid w:val="00D45B77"/>
    <w:rsid w:val="00D5068B"/>
    <w:rsid w:val="00D520C8"/>
    <w:rsid w:val="00D55EC8"/>
    <w:rsid w:val="00D72E13"/>
    <w:rsid w:val="00D777CD"/>
    <w:rsid w:val="00D94792"/>
    <w:rsid w:val="00DC2691"/>
    <w:rsid w:val="00DE06B1"/>
    <w:rsid w:val="00DE3D1D"/>
    <w:rsid w:val="00E1016C"/>
    <w:rsid w:val="00E22D1E"/>
    <w:rsid w:val="00E645E7"/>
    <w:rsid w:val="00E916C7"/>
    <w:rsid w:val="00E9598C"/>
    <w:rsid w:val="00ED1EDD"/>
    <w:rsid w:val="00ED22DE"/>
    <w:rsid w:val="00EE2755"/>
    <w:rsid w:val="00EF42DA"/>
    <w:rsid w:val="00EF77AD"/>
    <w:rsid w:val="00F43F62"/>
    <w:rsid w:val="00F52EAB"/>
    <w:rsid w:val="00F6034A"/>
    <w:rsid w:val="00F645A7"/>
    <w:rsid w:val="00F765A4"/>
    <w:rsid w:val="00FA7AA0"/>
    <w:rsid w:val="00FB0C41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."/>
  <w:listSeparator w:val=","/>
  <w14:docId w14:val="0C8FD89C"/>
  <w15:chartTrackingRefBased/>
  <w15:docId w15:val="{38E39D12-6A0A-4D53-BF0D-7CDDF191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8750BB"/>
  </w:style>
  <w:style w:type="character" w:styleId="a7">
    <w:name w:val="การเชื่อมโยงหลายมิติ"/>
    <w:rsid w:val="0042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hcsupply.blogspot.com/2008/09/blog-post_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2881</CharactersWithSpaces>
  <SharedDoc>false</SharedDoc>
  <HLinks>
    <vt:vector size="6" baseType="variant">
      <vt:variant>
        <vt:i4>2818075</vt:i4>
      </vt:variant>
      <vt:variant>
        <vt:i4>15</vt:i4>
      </vt:variant>
      <vt:variant>
        <vt:i4>0</vt:i4>
      </vt:variant>
      <vt:variant>
        <vt:i4>5</vt:i4>
      </vt:variant>
      <vt:variant>
        <vt:lpwstr>http://hcsupply.blogspot.com/2008/09/blog-post_17.html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2013-01-03T03:52:00Z</cp:lastPrinted>
  <dcterms:created xsi:type="dcterms:W3CDTF">2019-10-28T08:23:00Z</dcterms:created>
  <dcterms:modified xsi:type="dcterms:W3CDTF">2019-10-28T08:23:00Z</dcterms:modified>
</cp:coreProperties>
</file>